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5BB" w:rsidRDefault="00AD55BB" w:rsidP="00AD55BB">
      <w:r>
        <w:t>РАССМОТРЕНО                                                                        СОГЛАСОВАНО:                                                 УТВЕРЖДАЮ:</w:t>
      </w:r>
    </w:p>
    <w:p w:rsidR="00B40154" w:rsidRDefault="00B40154" w:rsidP="00AD55BB">
      <w:r>
        <w:t xml:space="preserve">на заседании МО                   </w:t>
      </w:r>
      <w:r w:rsidR="00AD55BB">
        <w:t xml:space="preserve">                                                     Зам.</w:t>
      </w:r>
      <w:r>
        <w:t xml:space="preserve"> </w:t>
      </w:r>
      <w:r w:rsidR="00AD55BB">
        <w:t xml:space="preserve">директора по УВР                                  </w:t>
      </w:r>
      <w:r>
        <w:t xml:space="preserve">    </w:t>
      </w:r>
      <w:r w:rsidR="00AD55BB">
        <w:t xml:space="preserve">   Директор  </w:t>
      </w:r>
      <w:r>
        <w:t>МБОУ №56</w:t>
      </w:r>
      <w:r w:rsidR="00AD55BB">
        <w:t xml:space="preserve">                                                                                               Руководитель МО </w:t>
      </w:r>
      <w:r>
        <w:t xml:space="preserve">                                  </w:t>
      </w:r>
      <w:r w:rsidR="00D866E7">
        <w:t xml:space="preserve">                                                                                                                    </w:t>
      </w:r>
      <w:r w:rsidR="00D866E7" w:rsidRPr="00D866E7">
        <w:t>Азизова Р.М.</w:t>
      </w:r>
    </w:p>
    <w:p w:rsidR="00AD55BB" w:rsidRDefault="00B40154" w:rsidP="00AD55BB">
      <w:r>
        <w:t>Антошкина С.С.</w:t>
      </w:r>
      <w:r w:rsidR="00AD55BB">
        <w:t xml:space="preserve">                                                          </w:t>
      </w:r>
      <w:r>
        <w:t xml:space="preserve">                                     </w:t>
      </w:r>
      <w:r w:rsidR="00AD55BB">
        <w:t xml:space="preserve">                                                      </w:t>
      </w:r>
    </w:p>
    <w:p w:rsidR="00AD55BB" w:rsidRDefault="00AD55BB" w:rsidP="00AD55BB">
      <w:r>
        <w:t>.</w:t>
      </w:r>
    </w:p>
    <w:p w:rsidR="00AD55BB" w:rsidRDefault="00AD55BB" w:rsidP="00AD55BB">
      <w:r>
        <w:t xml:space="preserve">                                                                                                                      </w:t>
      </w:r>
    </w:p>
    <w:p w:rsidR="00AD55BB" w:rsidRDefault="00AD55BB" w:rsidP="00AD55BB"/>
    <w:p w:rsidR="00AD55BB" w:rsidRDefault="00AD55BB" w:rsidP="00AD55BB">
      <w:pPr>
        <w:jc w:val="center"/>
        <w:rPr>
          <w:b/>
        </w:rPr>
      </w:pPr>
    </w:p>
    <w:p w:rsidR="00AD55BB" w:rsidRDefault="00AD55BB" w:rsidP="00AD55BB">
      <w:pPr>
        <w:jc w:val="center"/>
        <w:rPr>
          <w:b/>
        </w:rPr>
      </w:pPr>
      <w:r>
        <w:rPr>
          <w:b/>
        </w:rPr>
        <w:t>Р А Б О Ч А Я   П Р О Г Р А М М А</w:t>
      </w:r>
    </w:p>
    <w:p w:rsidR="00AD55BB" w:rsidRDefault="00AD55BB" w:rsidP="00AD55BB">
      <w:pPr>
        <w:jc w:val="center"/>
        <w:rPr>
          <w:b/>
        </w:rPr>
      </w:pPr>
    </w:p>
    <w:p w:rsidR="00AD55BB" w:rsidRDefault="00AD55BB" w:rsidP="00AD55BB">
      <w:pPr>
        <w:jc w:val="center"/>
        <w:rPr>
          <w:b/>
          <w:i/>
        </w:rPr>
      </w:pPr>
      <w:r>
        <w:rPr>
          <w:b/>
        </w:rPr>
        <w:t xml:space="preserve">     ПО БИОЛОГИИ</w:t>
      </w:r>
    </w:p>
    <w:p w:rsidR="00AD55BB" w:rsidRDefault="00AD55BB" w:rsidP="00AD55BB">
      <w:pPr>
        <w:jc w:val="center"/>
        <w:rPr>
          <w:b/>
          <w:i/>
        </w:rPr>
      </w:pPr>
    </w:p>
    <w:p w:rsidR="00AD55BB" w:rsidRDefault="00AD55BB" w:rsidP="00AD55BB">
      <w:pPr>
        <w:jc w:val="center"/>
        <w:rPr>
          <w:b/>
        </w:rPr>
      </w:pPr>
      <w:r>
        <w:rPr>
          <w:b/>
        </w:rPr>
        <w:t>СРЕДНЕЕ (ПОЛНОЕ)  ОБЩЕЕ ОБРАЗОВАНИЕ</w:t>
      </w:r>
    </w:p>
    <w:p w:rsidR="00AD55BB" w:rsidRDefault="00AD55BB" w:rsidP="00AD55BB">
      <w:pPr>
        <w:jc w:val="center"/>
        <w:rPr>
          <w:b/>
        </w:rPr>
      </w:pPr>
    </w:p>
    <w:p w:rsidR="00AD55BB" w:rsidRDefault="00AD55BB" w:rsidP="00AD55BB">
      <w:pPr>
        <w:jc w:val="center"/>
        <w:rPr>
          <w:b/>
        </w:rPr>
      </w:pPr>
      <w:r>
        <w:rPr>
          <w:b/>
        </w:rPr>
        <w:t>(БАЗОВЫЙ   УРОВЕНЬ)</w:t>
      </w:r>
      <w:r>
        <w:rPr>
          <w:b/>
          <w:i/>
        </w:rPr>
        <w:t xml:space="preserve">       </w:t>
      </w:r>
    </w:p>
    <w:p w:rsidR="00AD55BB" w:rsidRDefault="00AD55BB" w:rsidP="00AD55BB">
      <w:pPr>
        <w:rPr>
          <w:b/>
        </w:rPr>
      </w:pPr>
      <w:r>
        <w:rPr>
          <w:b/>
        </w:rPr>
        <w:t xml:space="preserve">                    </w:t>
      </w:r>
    </w:p>
    <w:p w:rsidR="00AD55BB" w:rsidRDefault="00AD55BB" w:rsidP="00AD55BB">
      <w:pPr>
        <w:rPr>
          <w:b/>
        </w:rPr>
      </w:pPr>
    </w:p>
    <w:p w:rsidR="00AD55BB" w:rsidRDefault="00AD55BB" w:rsidP="00AD55BB">
      <w:pPr>
        <w:rPr>
          <w:b/>
          <w:u w:val="single"/>
        </w:rPr>
      </w:pPr>
    </w:p>
    <w:p w:rsidR="00AD55BB" w:rsidRDefault="00AD55BB" w:rsidP="00AD55BB">
      <w:pPr>
        <w:rPr>
          <w:b/>
          <w:u w:val="single"/>
        </w:rPr>
      </w:pPr>
    </w:p>
    <w:p w:rsidR="00AD55BB" w:rsidRDefault="00AD55BB" w:rsidP="00AD55BB">
      <w:r>
        <w:rPr>
          <w:b/>
          <w:u w:val="single"/>
        </w:rPr>
        <w:t>Классы:</w:t>
      </w:r>
      <w:r w:rsidR="004E394C">
        <w:t xml:space="preserve">    8 В,8 Д</w:t>
      </w:r>
    </w:p>
    <w:p w:rsidR="00AD55BB" w:rsidRDefault="00AD55BB" w:rsidP="00AD55BB"/>
    <w:p w:rsidR="00AD55BB" w:rsidRDefault="00AD55BB" w:rsidP="00AD55BB">
      <w:r>
        <w:rPr>
          <w:b/>
          <w:u w:val="single"/>
        </w:rPr>
        <w:t>Учител</w:t>
      </w:r>
      <w:r w:rsidR="002711BA">
        <w:rPr>
          <w:b/>
          <w:u w:val="single"/>
        </w:rPr>
        <w:t>ь</w:t>
      </w:r>
      <w:r>
        <w:rPr>
          <w:b/>
        </w:rPr>
        <w:t>:</w:t>
      </w:r>
      <w:r>
        <w:t xml:space="preserve">     </w:t>
      </w:r>
      <w:r w:rsidR="00FA0D24">
        <w:t xml:space="preserve">Омарова Заира Саидовна </w:t>
      </w:r>
    </w:p>
    <w:p w:rsidR="00AD55BB" w:rsidRDefault="00AD55BB" w:rsidP="00AD55BB"/>
    <w:p w:rsidR="00AD55BB" w:rsidRDefault="00AD55BB" w:rsidP="00AD55BB">
      <w:r>
        <w:rPr>
          <w:b/>
        </w:rPr>
        <w:t xml:space="preserve">Количество часов </w:t>
      </w:r>
      <w:r w:rsidR="00FA0D24">
        <w:t xml:space="preserve"> – 8</w:t>
      </w:r>
      <w:r w:rsidR="004E394C">
        <w:t>В, 8Д -   2 часа в неделю, 68 часов</w:t>
      </w:r>
      <w:r>
        <w:t xml:space="preserve"> в год</w:t>
      </w:r>
    </w:p>
    <w:p w:rsidR="00AD55BB" w:rsidRDefault="00AD55BB" w:rsidP="00AD55BB"/>
    <w:p w:rsidR="00AD55BB" w:rsidRDefault="00AD55BB" w:rsidP="00AD55BB">
      <w:pPr>
        <w:spacing w:before="30"/>
        <w:jc w:val="both"/>
        <w:rPr>
          <w:color w:val="000000"/>
        </w:rPr>
      </w:pPr>
    </w:p>
    <w:p w:rsidR="00AD55BB" w:rsidRDefault="00AD55BB" w:rsidP="00AD55BB"/>
    <w:p w:rsidR="00AD55BB" w:rsidRDefault="00AD55BB" w:rsidP="00D866E7">
      <w:pPr>
        <w:jc w:val="both"/>
      </w:pPr>
      <w:r>
        <w:t xml:space="preserve">Рабочая  программа составлена на основе федерального компонента государственного стандарта среднего (полного) общего образования. </w:t>
      </w:r>
    </w:p>
    <w:p w:rsidR="00AD55BB" w:rsidRDefault="00AD55BB" w:rsidP="00AD55BB">
      <w:r>
        <w:t xml:space="preserve">                                                                          </w:t>
      </w:r>
      <w:r w:rsidR="002711BA">
        <w:t xml:space="preserve">                            2013/14</w:t>
      </w:r>
      <w:r>
        <w:t xml:space="preserve"> учебный год</w:t>
      </w:r>
    </w:p>
    <w:p w:rsidR="00AD55BB" w:rsidRDefault="00AD55BB" w:rsidP="00AD55BB"/>
    <w:p w:rsidR="00AD55BB" w:rsidRDefault="00AD55BB" w:rsidP="00AD55BB"/>
    <w:p w:rsidR="00D866E7" w:rsidRDefault="00D866E7" w:rsidP="00AD55BB"/>
    <w:p w:rsidR="00D866E7" w:rsidRDefault="00D866E7" w:rsidP="00AD55BB"/>
    <w:p w:rsidR="00D866E7" w:rsidRDefault="00D866E7" w:rsidP="00AD55BB"/>
    <w:p w:rsidR="00D866E7" w:rsidRDefault="00D866E7" w:rsidP="00AD55BB"/>
    <w:p w:rsidR="00D866E7" w:rsidRDefault="00D866E7" w:rsidP="00AD55BB"/>
    <w:p w:rsidR="00D866E7" w:rsidRDefault="00D866E7" w:rsidP="00AD55BB"/>
    <w:p w:rsidR="00AD55BB" w:rsidRDefault="00AD55BB" w:rsidP="00AD55BB">
      <w:pPr>
        <w:rPr>
          <w:b/>
          <w:i/>
        </w:rPr>
      </w:pPr>
      <w:r>
        <w:rPr>
          <w:b/>
          <w:i/>
        </w:rPr>
        <w:lastRenderedPageBreak/>
        <w:t>Рассмотрен и принят»                                                                      «Утверждаю»                                                     «Утверждаю»</w:t>
      </w:r>
    </w:p>
    <w:p w:rsidR="00AD55BB" w:rsidRDefault="00AD55BB" w:rsidP="00AD55BB">
      <w:pPr>
        <w:rPr>
          <w:b/>
          <w:i/>
        </w:rPr>
      </w:pPr>
      <w:r>
        <w:rPr>
          <w:b/>
          <w:i/>
        </w:rPr>
        <w:t>председатель методического                                                      зам. директора п</w:t>
      </w:r>
      <w:r w:rsidR="002711BA">
        <w:rPr>
          <w:b/>
          <w:i/>
        </w:rPr>
        <w:t>о   У</w:t>
      </w:r>
      <w:r>
        <w:rPr>
          <w:b/>
          <w:i/>
        </w:rPr>
        <w:t xml:space="preserve">Р                     </w:t>
      </w:r>
      <w:r w:rsidR="002711BA">
        <w:rPr>
          <w:b/>
          <w:i/>
        </w:rPr>
        <w:t xml:space="preserve">                      директор </w:t>
      </w:r>
    </w:p>
    <w:p w:rsidR="00AD55BB" w:rsidRDefault="00AD55BB" w:rsidP="00AD55BB">
      <w:pPr>
        <w:rPr>
          <w:b/>
          <w:i/>
        </w:rPr>
      </w:pPr>
      <w:r>
        <w:rPr>
          <w:b/>
          <w:i/>
        </w:rPr>
        <w:t xml:space="preserve">объединения учителей </w:t>
      </w:r>
      <w:r w:rsidR="002711BA">
        <w:rPr>
          <w:b/>
          <w:i/>
        </w:rPr>
        <w:t xml:space="preserve">МБОУ № 56  </w:t>
      </w:r>
      <w:r>
        <w:rPr>
          <w:b/>
          <w:i/>
        </w:rPr>
        <w:t xml:space="preserve">            </w:t>
      </w:r>
      <w:r w:rsidR="002711BA">
        <w:rPr>
          <w:b/>
          <w:i/>
        </w:rPr>
        <w:t xml:space="preserve">                               </w:t>
      </w:r>
      <w:r>
        <w:rPr>
          <w:b/>
          <w:i/>
        </w:rPr>
        <w:t xml:space="preserve">      </w:t>
      </w:r>
      <w:r w:rsidR="002711BA">
        <w:rPr>
          <w:b/>
          <w:i/>
        </w:rPr>
        <w:t xml:space="preserve">                                                                            Азизова Р.М.</w:t>
      </w:r>
    </w:p>
    <w:p w:rsidR="00AD55BB" w:rsidRDefault="00AD55BB" w:rsidP="00AD55BB">
      <w:pPr>
        <w:tabs>
          <w:tab w:val="left" w:pos="11445"/>
        </w:tabs>
        <w:rPr>
          <w:b/>
          <w:i/>
        </w:rPr>
      </w:pPr>
      <w:r>
        <w:rPr>
          <w:b/>
          <w:i/>
        </w:rPr>
        <w:t xml:space="preserve">_________________________ </w:t>
      </w:r>
      <w:r w:rsidR="002711BA">
        <w:rPr>
          <w:b/>
          <w:i/>
        </w:rPr>
        <w:t xml:space="preserve">                                                     </w:t>
      </w:r>
      <w:r>
        <w:rPr>
          <w:b/>
          <w:i/>
        </w:rPr>
        <w:tab/>
        <w:t>«___»____________2013 г</w:t>
      </w:r>
    </w:p>
    <w:p w:rsidR="00AD55BB" w:rsidRDefault="00AD55BB" w:rsidP="00AD55BB">
      <w:pPr>
        <w:rPr>
          <w:b/>
          <w:i/>
        </w:rPr>
      </w:pPr>
    </w:p>
    <w:p w:rsidR="00AD55BB" w:rsidRDefault="00AD55BB" w:rsidP="00AD55BB">
      <w:pPr>
        <w:rPr>
          <w:b/>
          <w:i/>
        </w:rPr>
      </w:pPr>
      <w:r>
        <w:rPr>
          <w:b/>
          <w:i/>
        </w:rPr>
        <w:t xml:space="preserve">Ф.И.О.  </w:t>
      </w:r>
      <w:r w:rsidR="00FA0D24">
        <w:rPr>
          <w:b/>
          <w:i/>
        </w:rPr>
        <w:t>З.С. Омарова</w:t>
      </w:r>
    </w:p>
    <w:p w:rsidR="00AD55BB" w:rsidRDefault="00AD55BB" w:rsidP="00AD55BB">
      <w:pPr>
        <w:ind w:left="4956" w:firstLine="708"/>
        <w:rPr>
          <w:b/>
          <w:i/>
        </w:rPr>
      </w:pPr>
      <w:r>
        <w:rPr>
          <w:b/>
          <w:i/>
        </w:rPr>
        <w:t xml:space="preserve">                </w:t>
      </w:r>
    </w:p>
    <w:p w:rsidR="00AD55BB" w:rsidRDefault="00AD55BB" w:rsidP="00AD55BB">
      <w:pPr>
        <w:rPr>
          <w:b/>
          <w:i/>
        </w:rPr>
      </w:pPr>
    </w:p>
    <w:p w:rsidR="00AD55BB" w:rsidRDefault="00AD55BB" w:rsidP="00AD55B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Календарно – тем</w:t>
      </w:r>
      <w:r w:rsidR="0071646C">
        <w:rPr>
          <w:b/>
          <w:i/>
          <w:sz w:val="28"/>
          <w:szCs w:val="28"/>
        </w:rPr>
        <w:t>атическое планирование   на 2013/2014</w:t>
      </w:r>
      <w:r>
        <w:rPr>
          <w:b/>
          <w:i/>
          <w:sz w:val="28"/>
          <w:szCs w:val="28"/>
        </w:rPr>
        <w:t xml:space="preserve"> учебный год</w:t>
      </w:r>
    </w:p>
    <w:p w:rsidR="00AD55BB" w:rsidRDefault="00AD55BB" w:rsidP="00AD55BB">
      <w:pPr>
        <w:jc w:val="center"/>
        <w:rPr>
          <w:b/>
          <w:i/>
        </w:rPr>
      </w:pPr>
    </w:p>
    <w:p w:rsidR="00AD55BB" w:rsidRDefault="00AD55BB" w:rsidP="00AD55B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Дисциплин</w:t>
      </w:r>
      <w:r w:rsidR="00FA0D24">
        <w:rPr>
          <w:b/>
          <w:i/>
          <w:sz w:val="28"/>
          <w:szCs w:val="28"/>
        </w:rPr>
        <w:t>а     Биология. Человек</w:t>
      </w:r>
      <w:r>
        <w:rPr>
          <w:b/>
          <w:i/>
          <w:sz w:val="28"/>
          <w:szCs w:val="28"/>
        </w:rPr>
        <w:t xml:space="preserve">       </w:t>
      </w:r>
    </w:p>
    <w:p w:rsidR="00AD55BB" w:rsidRDefault="0071646C" w:rsidP="00AD55B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Класс</w:t>
      </w:r>
      <w:r w:rsidR="00FA0D24">
        <w:rPr>
          <w:b/>
          <w:i/>
          <w:sz w:val="28"/>
          <w:szCs w:val="28"/>
        </w:rPr>
        <w:t>ы       8</w:t>
      </w:r>
      <w:r w:rsidR="004E394C">
        <w:rPr>
          <w:b/>
          <w:i/>
          <w:sz w:val="28"/>
          <w:szCs w:val="28"/>
        </w:rPr>
        <w:t>В, 8Д</w:t>
      </w:r>
      <w:r w:rsidR="00AD55BB">
        <w:rPr>
          <w:b/>
          <w:i/>
          <w:sz w:val="28"/>
          <w:szCs w:val="28"/>
        </w:rPr>
        <w:t xml:space="preserve">               </w:t>
      </w:r>
    </w:p>
    <w:p w:rsidR="00AD55BB" w:rsidRDefault="00AD55BB" w:rsidP="00AD55B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Учитель     </w:t>
      </w:r>
      <w:r w:rsidR="00FA0D24">
        <w:rPr>
          <w:b/>
          <w:i/>
          <w:sz w:val="28"/>
          <w:szCs w:val="28"/>
        </w:rPr>
        <w:t>Омаров</w:t>
      </w:r>
      <w:r w:rsidR="0071646C">
        <w:rPr>
          <w:b/>
          <w:i/>
          <w:sz w:val="28"/>
          <w:szCs w:val="28"/>
        </w:rPr>
        <w:t xml:space="preserve">а </w:t>
      </w:r>
      <w:r w:rsidR="00FA0D24">
        <w:rPr>
          <w:b/>
          <w:i/>
          <w:sz w:val="28"/>
          <w:szCs w:val="28"/>
        </w:rPr>
        <w:t>З</w:t>
      </w:r>
      <w:r w:rsidR="0071646C">
        <w:rPr>
          <w:b/>
          <w:i/>
          <w:sz w:val="28"/>
          <w:szCs w:val="28"/>
        </w:rPr>
        <w:t>.С.</w:t>
      </w:r>
      <w:r>
        <w:rPr>
          <w:b/>
          <w:i/>
          <w:sz w:val="28"/>
          <w:szCs w:val="28"/>
        </w:rPr>
        <w:t xml:space="preserve">               </w:t>
      </w:r>
    </w:p>
    <w:p w:rsidR="00AD55BB" w:rsidRDefault="00AD55BB" w:rsidP="00AD55BB">
      <w:pPr>
        <w:spacing w:line="360" w:lineRule="auto"/>
        <w:rPr>
          <w:b/>
          <w:i/>
        </w:rPr>
      </w:pPr>
      <w:r>
        <w:rPr>
          <w:b/>
          <w:i/>
        </w:rPr>
        <w:t xml:space="preserve">Календарно – тематический план составлен на основании Государственной (авторской) программы </w:t>
      </w:r>
      <w:r w:rsidR="00D866E7">
        <w:rPr>
          <w:b/>
          <w:i/>
        </w:rPr>
        <w:t xml:space="preserve">Сонин Н.И., </w:t>
      </w:r>
      <w:r w:rsidR="00FA0D24">
        <w:rPr>
          <w:b/>
          <w:i/>
        </w:rPr>
        <w:t>М.Р. Сапин</w:t>
      </w:r>
    </w:p>
    <w:p w:rsidR="00AD55BB" w:rsidRDefault="00AD55BB" w:rsidP="00AD55BB">
      <w:pPr>
        <w:spacing w:line="360" w:lineRule="auto"/>
        <w:rPr>
          <w:b/>
          <w:i/>
        </w:rPr>
      </w:pPr>
      <w:r>
        <w:rPr>
          <w:b/>
          <w:i/>
        </w:rPr>
        <w:t>Количес</w:t>
      </w:r>
      <w:r w:rsidR="00FA0D24">
        <w:rPr>
          <w:b/>
          <w:i/>
        </w:rPr>
        <w:t xml:space="preserve">тво часов:  </w:t>
      </w:r>
      <w:r w:rsidR="004E394C">
        <w:rPr>
          <w:b/>
          <w:i/>
        </w:rPr>
        <w:t xml:space="preserve">   всего за год – 68</w:t>
      </w:r>
      <w:r>
        <w:rPr>
          <w:b/>
          <w:i/>
        </w:rPr>
        <w:t>ч.</w:t>
      </w:r>
    </w:p>
    <w:p w:rsidR="00AD55BB" w:rsidRDefault="00AD55BB" w:rsidP="00AD55BB">
      <w:pPr>
        <w:spacing w:line="360" w:lineRule="auto"/>
        <w:rPr>
          <w:b/>
          <w:i/>
        </w:rPr>
      </w:pPr>
      <w:r>
        <w:rPr>
          <w:b/>
          <w:i/>
        </w:rPr>
        <w:t xml:space="preserve">                                       </w:t>
      </w:r>
      <w:r>
        <w:rPr>
          <w:b/>
          <w:i/>
          <w:lang w:val="en-US"/>
        </w:rPr>
        <w:t>I</w:t>
      </w:r>
      <w:r w:rsidR="004E394C">
        <w:rPr>
          <w:b/>
          <w:i/>
        </w:rPr>
        <w:t xml:space="preserve"> полугодие – </w:t>
      </w:r>
      <w:r w:rsidR="00CB7337">
        <w:rPr>
          <w:b/>
          <w:i/>
        </w:rPr>
        <w:t>часов</w:t>
      </w:r>
      <w:r>
        <w:rPr>
          <w:b/>
          <w:i/>
        </w:rPr>
        <w:t xml:space="preserve">                     </w:t>
      </w:r>
      <w:r>
        <w:rPr>
          <w:b/>
          <w:i/>
          <w:lang w:val="en-US"/>
        </w:rPr>
        <w:t>II</w:t>
      </w:r>
      <w:r w:rsidR="004E394C">
        <w:rPr>
          <w:b/>
          <w:i/>
        </w:rPr>
        <w:t xml:space="preserve"> полугодие – </w:t>
      </w:r>
      <w:r w:rsidR="00CB7337">
        <w:rPr>
          <w:b/>
          <w:i/>
        </w:rPr>
        <w:t>часов</w:t>
      </w:r>
    </w:p>
    <w:p w:rsidR="0071646C" w:rsidRDefault="00AD55BB" w:rsidP="0071646C">
      <w:pPr>
        <w:rPr>
          <w:b/>
          <w:i/>
        </w:rPr>
      </w:pPr>
      <w:r>
        <w:rPr>
          <w:b/>
          <w:i/>
        </w:rPr>
        <w:t>Базовый уч</w:t>
      </w:r>
      <w:r w:rsidR="00FA0D24">
        <w:rPr>
          <w:b/>
          <w:i/>
        </w:rPr>
        <w:t>ебник: «Биология. Человек</w:t>
      </w:r>
      <w:r>
        <w:rPr>
          <w:b/>
          <w:i/>
        </w:rPr>
        <w:t xml:space="preserve">». </w:t>
      </w:r>
      <w:r w:rsidR="00FA0D24">
        <w:rPr>
          <w:b/>
          <w:i/>
        </w:rPr>
        <w:t>Н.И.Сонин</w:t>
      </w:r>
      <w:r w:rsidR="0071646C">
        <w:rPr>
          <w:b/>
          <w:i/>
        </w:rPr>
        <w:t xml:space="preserve">, </w:t>
      </w:r>
      <w:r w:rsidR="00FA0D24">
        <w:rPr>
          <w:b/>
          <w:i/>
        </w:rPr>
        <w:t>М.Р. Сапин</w:t>
      </w:r>
    </w:p>
    <w:p w:rsidR="00AD55BB" w:rsidRDefault="0071646C" w:rsidP="00AD55BB">
      <w:pPr>
        <w:rPr>
          <w:b/>
          <w:i/>
        </w:rPr>
      </w:pPr>
      <w:r>
        <w:rPr>
          <w:b/>
          <w:i/>
        </w:rPr>
        <w:t xml:space="preserve"> </w:t>
      </w:r>
      <w:r w:rsidR="00FA0D24">
        <w:rPr>
          <w:b/>
          <w:i/>
        </w:rPr>
        <w:t>М. Дрофа 2013</w:t>
      </w:r>
    </w:p>
    <w:p w:rsidR="00AD55BB" w:rsidRDefault="00AD55BB" w:rsidP="00AD55BB">
      <w:pPr>
        <w:rPr>
          <w:b/>
          <w:i/>
        </w:rPr>
      </w:pPr>
      <w:r>
        <w:rPr>
          <w:b/>
          <w:i/>
        </w:rPr>
        <w:t>Дополнительные учебные пособия: 1. Развёрнутое тематическое планирование по программе Н.И. Сонина, С.Г. Мамонтова, В.Б. Захарова 6-11 классы. О.П. Дудкина. Волгоград.</w:t>
      </w:r>
    </w:p>
    <w:p w:rsidR="00AD55BB" w:rsidRDefault="00AD55BB" w:rsidP="00AD55BB">
      <w:pPr>
        <w:rPr>
          <w:b/>
          <w:i/>
        </w:rPr>
      </w:pPr>
      <w:r>
        <w:rPr>
          <w:b/>
          <w:i/>
        </w:rPr>
        <w:t>2. Для преподавателей. Биология. По</w:t>
      </w:r>
      <w:r w:rsidR="00FA0D24">
        <w:rPr>
          <w:b/>
          <w:i/>
        </w:rPr>
        <w:t>урочные планы по учебнику Н.И. Сонин, М.Р. Сапин</w:t>
      </w:r>
      <w:r>
        <w:rPr>
          <w:b/>
          <w:i/>
        </w:rPr>
        <w:t xml:space="preserve">, </w:t>
      </w:r>
      <w:r w:rsidR="00FA0D24">
        <w:rPr>
          <w:b/>
          <w:i/>
        </w:rPr>
        <w:t xml:space="preserve"> 8класс.  Т. В. Козачек </w:t>
      </w:r>
      <w:r>
        <w:rPr>
          <w:b/>
          <w:i/>
        </w:rPr>
        <w:t xml:space="preserve"> Волгоград.</w:t>
      </w:r>
    </w:p>
    <w:p w:rsidR="00AD55BB" w:rsidRDefault="00FA0D24" w:rsidP="00AD55BB">
      <w:pPr>
        <w:rPr>
          <w:b/>
          <w:i/>
        </w:rPr>
      </w:pPr>
      <w:r>
        <w:rPr>
          <w:b/>
          <w:i/>
        </w:rPr>
        <w:t>3</w:t>
      </w:r>
      <w:r w:rsidR="00AD55BB">
        <w:rPr>
          <w:b/>
          <w:i/>
        </w:rPr>
        <w:t xml:space="preserve">. Подготовка к ЕГЭ Г. И. </w:t>
      </w:r>
      <w:r w:rsidR="00CB7337">
        <w:rPr>
          <w:b/>
          <w:i/>
        </w:rPr>
        <w:t>Чебышев 2010</w:t>
      </w:r>
      <w:r w:rsidR="00AD55BB">
        <w:rPr>
          <w:b/>
          <w:i/>
        </w:rPr>
        <w:t xml:space="preserve"> М. </w:t>
      </w:r>
    </w:p>
    <w:p w:rsidR="00AD55BB" w:rsidRDefault="00FA0D24" w:rsidP="00AD55BB">
      <w:pPr>
        <w:rPr>
          <w:sz w:val="28"/>
          <w:szCs w:val="28"/>
        </w:rPr>
      </w:pPr>
      <w:r>
        <w:rPr>
          <w:b/>
          <w:i/>
        </w:rPr>
        <w:t>4</w:t>
      </w:r>
      <w:r w:rsidR="00AD55BB">
        <w:rPr>
          <w:b/>
          <w:i/>
        </w:rPr>
        <w:t>. ЕГЭ 2012 ФИПИ. Типовые экзаменационные варианты. Г. С. КалиноваМ. Национальное образование. М. 2011 и др. литературу</w:t>
      </w:r>
    </w:p>
    <w:p w:rsidR="00AD55BB" w:rsidRDefault="00AD55BB" w:rsidP="00AD55BB">
      <w:pPr>
        <w:pStyle w:val="a7"/>
        <w:rPr>
          <w:sz w:val="28"/>
          <w:szCs w:val="28"/>
        </w:rPr>
      </w:pPr>
    </w:p>
    <w:p w:rsidR="00AD55BB" w:rsidRDefault="00AD55BB" w:rsidP="00AD55BB"/>
    <w:p w:rsidR="00AD55BB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71646C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</w:p>
    <w:p w:rsidR="0071646C" w:rsidRDefault="0071646C" w:rsidP="00AD55BB">
      <w:pPr>
        <w:rPr>
          <w:sz w:val="28"/>
          <w:szCs w:val="28"/>
        </w:rPr>
      </w:pPr>
    </w:p>
    <w:p w:rsidR="0071646C" w:rsidRDefault="0071646C" w:rsidP="00AD55BB">
      <w:pPr>
        <w:rPr>
          <w:sz w:val="28"/>
          <w:szCs w:val="28"/>
        </w:rPr>
      </w:pPr>
    </w:p>
    <w:p w:rsidR="0071646C" w:rsidRDefault="0071646C" w:rsidP="00AD55BB">
      <w:pPr>
        <w:rPr>
          <w:sz w:val="28"/>
          <w:szCs w:val="28"/>
        </w:rPr>
      </w:pPr>
    </w:p>
    <w:p w:rsidR="00AD55BB" w:rsidRPr="0071646C" w:rsidRDefault="00AD55BB" w:rsidP="0071646C">
      <w:pPr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Планирование</w:t>
      </w:r>
      <w:r w:rsidR="00FA0D24">
        <w:rPr>
          <w:b/>
          <w:sz w:val="28"/>
          <w:szCs w:val="28"/>
          <w:u w:val="single"/>
        </w:rPr>
        <w:t xml:space="preserve"> учебного материала   на    2013 – 2014</w:t>
      </w:r>
      <w:r>
        <w:rPr>
          <w:b/>
          <w:sz w:val="28"/>
          <w:szCs w:val="28"/>
          <w:u w:val="single"/>
        </w:rPr>
        <w:t xml:space="preserve"> уч. год</w:t>
      </w:r>
    </w:p>
    <w:p w:rsidR="00AD55BB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>Предмет: биология</w:t>
      </w:r>
    </w:p>
    <w:p w:rsidR="00AD55BB" w:rsidRDefault="00FA0D24" w:rsidP="00AD55BB">
      <w:pPr>
        <w:rPr>
          <w:sz w:val="28"/>
          <w:szCs w:val="28"/>
        </w:rPr>
      </w:pPr>
      <w:r>
        <w:rPr>
          <w:sz w:val="28"/>
          <w:szCs w:val="28"/>
        </w:rPr>
        <w:t>Классы: 8</w:t>
      </w:r>
      <w:r w:rsidR="004E394C">
        <w:rPr>
          <w:sz w:val="28"/>
          <w:szCs w:val="28"/>
        </w:rPr>
        <w:t>В,8Д</w:t>
      </w:r>
    </w:p>
    <w:p w:rsidR="00AD55BB" w:rsidRDefault="004E394C" w:rsidP="00AD55BB">
      <w:pPr>
        <w:rPr>
          <w:sz w:val="28"/>
          <w:szCs w:val="28"/>
        </w:rPr>
      </w:pPr>
      <w:r>
        <w:rPr>
          <w:sz w:val="28"/>
          <w:szCs w:val="28"/>
        </w:rPr>
        <w:t>Количество часов:8В,8Д</w:t>
      </w:r>
      <w:r w:rsidR="00FA0D24">
        <w:rPr>
          <w:sz w:val="28"/>
          <w:szCs w:val="28"/>
        </w:rPr>
        <w:t>- 3</w:t>
      </w:r>
      <w:r w:rsidR="00AD55BB">
        <w:rPr>
          <w:sz w:val="28"/>
          <w:szCs w:val="28"/>
        </w:rPr>
        <w:t xml:space="preserve"> час</w:t>
      </w:r>
      <w:r>
        <w:rPr>
          <w:sz w:val="28"/>
          <w:szCs w:val="28"/>
        </w:rPr>
        <w:t>а в неделю, 68 часов</w:t>
      </w:r>
      <w:r w:rsidR="00AD55BB">
        <w:rPr>
          <w:sz w:val="28"/>
          <w:szCs w:val="28"/>
        </w:rPr>
        <w:t xml:space="preserve"> в год.</w:t>
      </w:r>
    </w:p>
    <w:p w:rsidR="00AD55BB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Учебник (автор, редакция): </w:t>
      </w:r>
      <w:r w:rsidR="00FA0D24">
        <w:rPr>
          <w:b/>
          <w:sz w:val="28"/>
          <w:szCs w:val="28"/>
        </w:rPr>
        <w:t xml:space="preserve"> Н.И. Сонина, М.Р. Сапин  </w:t>
      </w:r>
      <w:r>
        <w:rPr>
          <w:b/>
          <w:sz w:val="28"/>
          <w:szCs w:val="28"/>
        </w:rPr>
        <w:t>Дрофа. М.</w:t>
      </w:r>
      <w:r w:rsidR="00FA0D24">
        <w:rPr>
          <w:b/>
          <w:sz w:val="28"/>
          <w:szCs w:val="28"/>
        </w:rPr>
        <w:t>2013</w:t>
      </w:r>
    </w:p>
    <w:p w:rsidR="00AD55BB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FA0D24">
        <w:rPr>
          <w:sz w:val="28"/>
          <w:szCs w:val="28"/>
        </w:rPr>
        <w:t>Омароваа З</w:t>
      </w:r>
      <w:r w:rsidR="0071646C" w:rsidRPr="0071646C">
        <w:rPr>
          <w:sz w:val="28"/>
          <w:szCs w:val="28"/>
        </w:rPr>
        <w:t xml:space="preserve">.С.               </w:t>
      </w:r>
    </w:p>
    <w:p w:rsidR="00AD55BB" w:rsidRDefault="00AD55BB" w:rsidP="00AD55BB">
      <w:pPr>
        <w:rPr>
          <w:sz w:val="28"/>
          <w:szCs w:val="28"/>
        </w:rPr>
      </w:pPr>
    </w:p>
    <w:tbl>
      <w:tblPr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3"/>
        <w:gridCol w:w="2033"/>
        <w:gridCol w:w="2641"/>
        <w:gridCol w:w="3553"/>
        <w:gridCol w:w="2379"/>
        <w:gridCol w:w="4447"/>
      </w:tblGrid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№ урока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Дата урока</w:t>
            </w:r>
            <w:r w:rsidR="0071646C">
              <w:t xml:space="preserve"> (неделя/месяц)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605ECB">
            <w:r>
              <w:t>Тип урока по ФГОС</w:t>
            </w:r>
          </w:p>
          <w:p w:rsidR="00AD55BB" w:rsidRDefault="00AD55BB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Тема урока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CB7337">
            <w:r>
              <w:t>Цели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Основные учебные умения</w:t>
            </w:r>
          </w:p>
          <w:p w:rsidR="00AD55BB" w:rsidRDefault="00AD55BB">
            <w:r>
              <w:t>(что необходимо, знать , уметь , понимать)</w:t>
            </w:r>
          </w:p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Pr="00514140" w:rsidRDefault="00AD55BB">
            <w:pPr>
              <w:rPr>
                <w:sz w:val="22"/>
                <w:szCs w:val="22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 w:rsidP="00605ECB">
            <w:r>
              <w:t xml:space="preserve"> </w:t>
            </w:r>
            <w:r w:rsidR="00605ECB" w:rsidRPr="00605ECB">
              <w:t>Урок общеметодологической направленности</w:t>
            </w:r>
            <w:r>
              <w:t xml:space="preserve">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AD55BB">
            <w:r>
              <w:rPr>
                <w:b/>
                <w:u w:val="single"/>
              </w:rPr>
              <w:t>Введение.</w:t>
            </w:r>
            <w:r>
              <w:t xml:space="preserve"> </w:t>
            </w:r>
          </w:p>
          <w:p w:rsidR="00AD55BB" w:rsidRPr="00FA0D24" w:rsidRDefault="00FA0D24">
            <w:pPr>
              <w:rPr>
                <w:b/>
                <w:u w:val="single"/>
              </w:rPr>
            </w:pPr>
            <w:r w:rsidRPr="00FA0D24">
              <w:rPr>
                <w:b/>
                <w:u w:val="single"/>
                <w:lang w:val="en-US"/>
              </w:rPr>
              <w:t>I</w:t>
            </w:r>
            <w:r>
              <w:rPr>
                <w:b/>
                <w:u w:val="single"/>
                <w:lang w:val="en-US"/>
              </w:rPr>
              <w:t xml:space="preserve"> </w:t>
            </w:r>
            <w:r>
              <w:rPr>
                <w:b/>
                <w:u w:val="single"/>
              </w:rPr>
              <w:t>.</w:t>
            </w:r>
            <w:r w:rsidRPr="00FA0D24">
              <w:rPr>
                <w:b/>
                <w:u w:val="single"/>
                <w:lang w:val="en-US"/>
              </w:rPr>
              <w:t xml:space="preserve"> </w:t>
            </w:r>
            <w:r w:rsidRPr="00FA0D24">
              <w:rPr>
                <w:b/>
                <w:u w:val="single"/>
              </w:rPr>
              <w:t>Человек как биологический вид.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>1.1</w:t>
            </w:r>
          </w:p>
          <w:p w:rsidR="00AD55BB" w:rsidRDefault="00AD55BB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CB7337">
            <w:r w:rsidRPr="00CB7337">
              <w:t>Биология как наука, ее достижения, методы исследования, связи с другими науками. Роль биологии в жизни и практической деятельности человека.</w:t>
            </w:r>
          </w:p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CB7337">
            <w:r w:rsidRPr="00CB7337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Pr="00FA0D24" w:rsidRDefault="00FA0D24">
            <w:r>
              <w:t xml:space="preserve">Место человека в системе органического мира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37" w:rsidRDefault="00CB7337" w:rsidP="00CB7337">
            <w:r>
              <w:t>Деятелъностная цель: 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  <w:p w:rsidR="00AD55BB" w:rsidRDefault="00CB7337" w:rsidP="00CB7337">
            <w:r>
              <w:t>Содержательная цель: построение обобщенных деятельностных норм и выявление теоретических основ развития содержательно-методических линий курсов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FA0D24">
            <w:r>
              <w:t>Познакомить учащихся с основными особенностями человека, с наличием рудиментов и атавизмов; выявить черты сходства человека с животными и человекообразными обезьянами и черты различия между ними; определить место человека в системе органического мира.</w:t>
            </w:r>
          </w:p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Pr="00514140" w:rsidRDefault="00AD55BB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605EC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FA0D24">
            <w:r>
              <w:t>Особенности человека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1.2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FA0D24">
            <w:r>
              <w:t>Раскрыть характерные для человека особенности; выявить черты различия между человеком, человекообразными обезьянами и другими животными4 продолжить развитие умений сравнивать, обобщать знания.</w:t>
            </w:r>
          </w:p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Pr="004E394C" w:rsidRDefault="00AD55BB" w:rsidP="00514140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Pr="004E394C" w:rsidRDefault="00AD55BB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 w:rsidP="00605ECB">
            <w:bookmarkStart w:id="0" w:name="_GoBack"/>
            <w:bookmarkEnd w:id="0"/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pPr>
              <w:rPr>
                <w:b/>
                <w:u w:val="single"/>
              </w:rPr>
            </w:pPr>
            <w:r>
              <w:rPr>
                <w:b/>
                <w:u w:val="single"/>
                <w:lang w:val="en-US"/>
              </w:rPr>
              <w:t>II</w:t>
            </w:r>
            <w:r w:rsidR="00FA0D24">
              <w:rPr>
                <w:b/>
                <w:u w:val="single"/>
              </w:rPr>
              <w:t>. Происхождение человека</w:t>
            </w:r>
            <w:r>
              <w:rPr>
                <w:b/>
                <w:u w:val="single"/>
              </w:rPr>
              <w:t>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Происхождения человека.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2.1.1.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 w:rsidP="00FA0D24">
            <w:r>
              <w:t>Сформировать знания о происхождении человека: развить умение объяснять совершенствование в строении и поведении человека в эволюционном процессе.</w:t>
            </w:r>
          </w:p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 w:rsidP="0095577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Расы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24" w:rsidRDefault="00FA0D24" w:rsidP="00CB7337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Сформировать знания о расах, расизме, об экологии человека.</w:t>
            </w:r>
          </w:p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Pr="00FA0D24" w:rsidRDefault="00FA0D24">
            <w:pPr>
              <w:rPr>
                <w:b/>
                <w:u w:val="single"/>
              </w:rPr>
            </w:pPr>
            <w:r w:rsidRPr="00FA0D24">
              <w:rPr>
                <w:b/>
                <w:u w:val="single"/>
                <w:lang w:val="en-US"/>
              </w:rPr>
              <w:t>III</w:t>
            </w:r>
            <w:r>
              <w:rPr>
                <w:b/>
                <w:u w:val="single"/>
              </w:rPr>
              <w:t>.</w:t>
            </w:r>
            <w:r w:rsidRPr="00FA0D24">
              <w:rPr>
                <w:b/>
                <w:u w:val="single"/>
                <w:lang w:val="en-US"/>
              </w:rPr>
              <w:t xml:space="preserve"> </w:t>
            </w:r>
            <w:r w:rsidRPr="00FA0D24">
              <w:rPr>
                <w:b/>
                <w:u w:val="single"/>
              </w:rPr>
              <w:t>История развития знаний о человеке. Науки, изучающие организм человека.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История развития знаний о строении и функциях организма человека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1.2.2; 1.4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Дать представления по истории развития знаний о строении и фукциях организма с древнейших времен до наших дней.</w:t>
            </w:r>
          </w:p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>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Урок развивающего контроля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Обобщение по темам «происхождение человека», «История развития знаний о строении и функциях организма человека». </w:t>
            </w:r>
            <w:r w:rsidRPr="00FA0D24">
              <w:rPr>
                <w:b/>
                <w:u w:val="single"/>
              </w:rPr>
              <w:t>К.р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24" w:rsidRDefault="00FA0D24" w:rsidP="00CB7337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 w:rsidP="0095577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Pr="00FA0D24" w:rsidRDefault="00FA0D24">
            <w:pPr>
              <w:rPr>
                <w:b/>
                <w:u w:val="single"/>
              </w:rPr>
            </w:pPr>
            <w:r w:rsidRPr="00FA0D24">
              <w:rPr>
                <w:b/>
                <w:u w:val="single"/>
                <w:lang w:val="en-US"/>
              </w:rPr>
              <w:t>IV</w:t>
            </w:r>
            <w:r>
              <w:rPr>
                <w:b/>
                <w:u w:val="single"/>
              </w:rPr>
              <w:t>.</w:t>
            </w:r>
            <w:r w:rsidRPr="00FA0D24">
              <w:rPr>
                <w:b/>
                <w:u w:val="single"/>
              </w:rPr>
              <w:t xml:space="preserve"> Общий обзор организма человека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>7-8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Клеточное строение организма человека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1.3.1; 1.4; 2.7.2.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>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Типы тканей и их свойства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1.3.1; 1.4; 2.7.2.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>10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Органы, системы органов, организм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1.2.1, 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24" w:rsidRDefault="00FA0D24">
            <w:r>
              <w:t>Устанавливать взаимосвязи строения и функций молекул, органоидов, органов и систем органов</w:t>
            </w:r>
          </w:p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Pr="00FA0D24" w:rsidRDefault="00FA0D24">
            <w:pPr>
              <w:rPr>
                <w:b/>
                <w:u w:val="single"/>
              </w:rPr>
            </w:pPr>
            <w:r w:rsidRPr="00FA0D24">
              <w:rPr>
                <w:b/>
                <w:u w:val="single"/>
                <w:lang w:val="en-US"/>
              </w:rPr>
              <w:t>V</w:t>
            </w:r>
            <w:r>
              <w:rPr>
                <w:b/>
                <w:u w:val="single"/>
              </w:rPr>
              <w:t xml:space="preserve">. </w:t>
            </w:r>
            <w:r w:rsidRPr="00FA0D24">
              <w:rPr>
                <w:b/>
                <w:u w:val="single"/>
              </w:rPr>
              <w:t>Координация и регуляция работы организма человека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2.2.1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>11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Гуморальная регуляция. Эндокринный аппарат</w:t>
            </w:r>
            <w:r w:rsidR="004E394C">
              <w:t>. Роль гормонов в организме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1.2.1; 1.4;  2.2.1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Знать строение и функции. Роль.</w:t>
            </w:r>
          </w:p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>12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Обобщение по темам «Общий обзор организма человека», «Гуморальная регуляция» </w:t>
            </w:r>
            <w:r w:rsidRPr="004E394C">
              <w:rPr>
                <w:b/>
                <w:u w:val="single"/>
              </w:rPr>
              <w:t>К.р.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1.4; 2.7.3.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>1</w:t>
            </w:r>
            <w:r w:rsidR="00FA0D24"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Нервная регуляция. Строение и </w:t>
            </w:r>
            <w:r>
              <w:lastRenderedPageBreak/>
              <w:t>значение нервной системы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lastRenderedPageBreak/>
              <w:t>1.2.3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24" w:rsidRDefault="004E394C">
            <w:r>
              <w:lastRenderedPageBreak/>
              <w:t>1</w:t>
            </w:r>
            <w:r w:rsidR="00FA0D24"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Pr="00FA0D24" w:rsidRDefault="00FA0D24">
            <w:r>
              <w:t>Спинной мозг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>1</w:t>
            </w:r>
            <w:r w:rsidR="00FA0D24"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Строение и функции головного мозга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2.7.2. 2.7.3, 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>1</w:t>
            </w:r>
            <w:r w:rsidR="00FA0D24">
              <w:t>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 w:rsidP="0095577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Полушария  головного мозга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1.3.3; 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>17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Урок развивающего контроля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Обобщение по </w:t>
            </w:r>
            <w:r w:rsidR="004E394C">
              <w:t>теме «Нервная система человека</w:t>
            </w:r>
            <w:r w:rsidRPr="00FA0D24">
              <w:rPr>
                <w:b/>
                <w:u w:val="single"/>
              </w:rPr>
              <w:t>» К.р.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1.2.2; 1.3.3; 1.4; 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Pr="00FA0D24" w:rsidRDefault="00FA0D24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 </w:t>
            </w:r>
            <w:r>
              <w:rPr>
                <w:b/>
                <w:u w:val="single"/>
                <w:lang w:val="en-US"/>
              </w:rPr>
              <w:t>VI</w:t>
            </w:r>
            <w:r>
              <w:rPr>
                <w:b/>
                <w:u w:val="single"/>
              </w:rPr>
              <w:t xml:space="preserve">. </w:t>
            </w:r>
            <w:r w:rsidRPr="00FA0D24">
              <w:rPr>
                <w:b/>
                <w:u w:val="single"/>
              </w:rPr>
              <w:t>Анализаторы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1.3.3; 2.1.3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>18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Строение и функции анализаторов. Зрительный анализатор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2.1.8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19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Анализатор  слуха</w:t>
            </w:r>
            <w:r w:rsidR="004E394C">
              <w:t xml:space="preserve"> и равновесия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20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Кожно-мышечная чувствительность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21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Обоняние.Вкус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22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Урок развивающего контроля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Обобщение по теме «Анализаторы»</w:t>
            </w:r>
            <w:r w:rsidR="004E394C">
              <w:t xml:space="preserve"> </w:t>
            </w:r>
            <w:r w:rsidR="004E394C" w:rsidRPr="004E394C">
              <w:rPr>
                <w:b/>
                <w:u w:val="single"/>
              </w:rPr>
              <w:t>К.р.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Pr="00FA0D24" w:rsidRDefault="00FA0D24">
            <w:pPr>
              <w:rPr>
                <w:b/>
                <w:u w:val="single"/>
              </w:rPr>
            </w:pPr>
            <w:r>
              <w:t xml:space="preserve">   </w:t>
            </w:r>
            <w:r w:rsidRPr="00FA0D24">
              <w:rPr>
                <w:b/>
                <w:u w:val="single"/>
                <w:lang w:val="en-US"/>
              </w:rPr>
              <w:t>VII</w:t>
            </w:r>
            <w:r w:rsidRPr="00FA0D24">
              <w:rPr>
                <w:b/>
                <w:u w:val="single"/>
              </w:rPr>
              <w:t>. Опора и  движение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23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Опорно-двигательный аппарат. Строение скелета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>24-25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Строение костей</w:t>
            </w:r>
            <w:r w:rsidR="004E394C">
              <w:t>. Химический состав, свойства костей и типы их соединения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26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>П</w:t>
            </w:r>
            <w:r w:rsidR="00FA0D24">
              <w:t xml:space="preserve">ервая помощь при </w:t>
            </w:r>
            <w:r>
              <w:t>растяжениях, вывихах, переломах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27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Мышцы, их строение и функции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28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Работа мышц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29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Значение физических упражнений для формирования опорно-двигательного аппарата(</w:t>
            </w:r>
            <w:r w:rsidRPr="00FA0D24">
              <w:rPr>
                <w:b/>
                <w:i/>
              </w:rPr>
              <w:t>работа по докладам</w:t>
            </w:r>
            <w:r>
              <w:t>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30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Урок развивающего контроля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Обобщение по теме «Опорно-двигательный аппарат» </w:t>
            </w:r>
            <w:r w:rsidRPr="00FA0D24">
              <w:rPr>
                <w:b/>
                <w:u w:val="single"/>
              </w:rPr>
              <w:t>К.р.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Pr="00FA0D24" w:rsidRDefault="00FA0D24">
            <w:pPr>
              <w:rPr>
                <w:b/>
                <w:u w:val="single"/>
              </w:rPr>
            </w:pPr>
            <w:r w:rsidRPr="00FA0D24">
              <w:rPr>
                <w:b/>
                <w:u w:val="single"/>
                <w:lang w:val="en-US"/>
              </w:rPr>
              <w:t>VIII</w:t>
            </w:r>
            <w:r w:rsidRPr="00FA0D24">
              <w:rPr>
                <w:b/>
                <w:u w:val="single"/>
              </w:rPr>
              <w:t>. Внутренняя среда организма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lastRenderedPageBreak/>
              <w:t xml:space="preserve"> 31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Внутренняя среда организма и ее значение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32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Плазма крови. Форменные элементы крови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33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Иммунитет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>34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Группы крови. Донорство. Резус-фактор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Pr="00FA0D24" w:rsidRDefault="00FA0D24">
            <w:pPr>
              <w:rPr>
                <w:b/>
                <w:u w:val="single"/>
              </w:rPr>
            </w:pPr>
            <w:r w:rsidRPr="00FA0D24">
              <w:rPr>
                <w:b/>
                <w:u w:val="single"/>
                <w:lang w:val="en-US"/>
              </w:rPr>
              <w:t>IX</w:t>
            </w:r>
            <w:r w:rsidRPr="00FA0D24">
              <w:rPr>
                <w:b/>
                <w:u w:val="single"/>
              </w:rPr>
              <w:t>. Транспорт веществ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35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Движение крови и лимфы в организме. Органы кровообращения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36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Работа сердца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37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Движение крови по сосудам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38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Заболевание сердечно-сосудистой системы, их предупреждение</w:t>
            </w:r>
            <w:r w:rsidR="004E394C">
              <w:t>.Первая помощь при кровотечениях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39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Урок развивающего контроля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Обобщение по теме «Сердечно-сосудистая система» </w:t>
            </w:r>
            <w:r w:rsidRPr="00FA0D24">
              <w:rPr>
                <w:b/>
                <w:u w:val="single"/>
              </w:rPr>
              <w:t>К.р.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Pr="00FA0D24" w:rsidRDefault="00FA0D24" w:rsidP="00FA0D24">
            <w:pPr>
              <w:jc w:val="center"/>
              <w:rPr>
                <w:b/>
                <w:u w:val="single"/>
              </w:rPr>
            </w:pPr>
            <w:r w:rsidRPr="00FA0D24">
              <w:rPr>
                <w:b/>
                <w:u w:val="single"/>
                <w:lang w:val="en-US"/>
              </w:rPr>
              <w:t>X</w:t>
            </w:r>
            <w:r w:rsidRPr="00FA0D24">
              <w:rPr>
                <w:b/>
                <w:u w:val="single"/>
              </w:rPr>
              <w:t>. Дыхание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40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Строение и функции органов дыхания. Значение дыхания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4</w:t>
            </w:r>
            <w:r w:rsidR="00FA0D24"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Строение легких. Газообмен в легких и тканях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4</w:t>
            </w:r>
            <w:r w:rsidR="00FA0D24">
              <w:t>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Дыхательные движения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43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>Регуляция дыхания.</w:t>
            </w:r>
            <w:r w:rsidR="00FA0D24">
              <w:t>Заболевание органов дыхания и их профилактика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44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Урок развивающего контроля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>Обобщение по теме «О</w:t>
            </w:r>
            <w:r w:rsidR="00FA0D24">
              <w:t xml:space="preserve">рганы дыхания» </w:t>
            </w:r>
            <w:r w:rsidR="00FA0D24" w:rsidRPr="00FA0D24">
              <w:rPr>
                <w:b/>
                <w:u w:val="single"/>
              </w:rPr>
              <w:t>К.р.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Pr="00FA0D24" w:rsidRDefault="00FA0D24">
            <w:pPr>
              <w:rPr>
                <w:b/>
                <w:u w:val="single"/>
              </w:rPr>
            </w:pPr>
            <w:r w:rsidRPr="00FA0D24">
              <w:rPr>
                <w:b/>
                <w:u w:val="single"/>
                <w:lang w:val="en-US"/>
              </w:rPr>
              <w:t>XI</w:t>
            </w:r>
            <w:r w:rsidRPr="00FA0D24">
              <w:rPr>
                <w:b/>
                <w:u w:val="single"/>
              </w:rPr>
              <w:t>. Пищеварение. Обмен веществ и энергии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45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Пищевые продукты и питательные вещества</w:t>
            </w:r>
            <w:r w:rsidR="004E394C">
              <w:t>.Строение и функции пищеварительной системы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46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Пищеварение в ротовой </w:t>
            </w:r>
            <w:r>
              <w:lastRenderedPageBreak/>
              <w:t>полости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lastRenderedPageBreak/>
              <w:t xml:space="preserve"> 47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Пищеварение в желудке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48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Пищеварение в кишечнике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49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Гигиена питания и предупреждение желудочно-кишечных заболеваний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50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Обмен веществ и энергии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51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Витамины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4E394C">
            <w:r>
              <w:t xml:space="preserve"> 52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>Урок развивающего контроля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Обобщение по теме «Пищеварительная система» </w:t>
            </w:r>
            <w:r w:rsidRPr="00FA0D24">
              <w:rPr>
                <w:b/>
                <w:u w:val="single"/>
              </w:rPr>
              <w:t>К.р.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Pr="00790A1A" w:rsidRDefault="00790A1A">
            <w:pPr>
              <w:rPr>
                <w:b/>
                <w:u w:val="single"/>
              </w:rPr>
            </w:pPr>
            <w:r w:rsidRPr="00790A1A">
              <w:rPr>
                <w:b/>
                <w:u w:val="single"/>
              </w:rPr>
              <w:t xml:space="preserve"> </w:t>
            </w:r>
            <w:r w:rsidRPr="00790A1A">
              <w:rPr>
                <w:b/>
                <w:u w:val="single"/>
                <w:lang w:val="en-US"/>
              </w:rPr>
              <w:t>XII</w:t>
            </w:r>
            <w:r w:rsidRPr="00790A1A">
              <w:rPr>
                <w:b/>
                <w:u w:val="single"/>
              </w:rPr>
              <w:t xml:space="preserve">. </w:t>
            </w:r>
            <w:r w:rsidR="00FA0D24" w:rsidRPr="00790A1A">
              <w:rPr>
                <w:b/>
                <w:u w:val="single"/>
              </w:rPr>
              <w:t>Выделение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 </w:t>
            </w:r>
            <w:r w:rsidR="004E394C">
              <w:t>53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790A1A">
            <w:r>
              <w:t>Выделение.Строение и работа почек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 </w:t>
            </w:r>
            <w:r w:rsidR="004E394C">
              <w:t>54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790A1A">
            <w:r>
              <w:t>Заболевание почек и их предупреждение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>
            <w:r>
              <w:t xml:space="preserve">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Pr="00790A1A" w:rsidRDefault="00790A1A">
            <w:pPr>
              <w:rPr>
                <w:b/>
                <w:u w:val="single"/>
              </w:rPr>
            </w:pPr>
            <w:r w:rsidRPr="00790A1A">
              <w:rPr>
                <w:b/>
                <w:u w:val="single"/>
                <w:lang w:val="en-US"/>
              </w:rPr>
              <w:t>XIII</w:t>
            </w:r>
            <w:r w:rsidRPr="00790A1A">
              <w:rPr>
                <w:b/>
                <w:u w:val="single"/>
              </w:rPr>
              <w:t>. Покровы тела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FA0D24"/>
        </w:tc>
      </w:tr>
      <w:tr w:rsidR="00790A1A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4E394C">
            <w:r>
              <w:t xml:space="preserve"> 55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>
            <w:r>
              <w:t xml:space="preserve">Строение и функции кожи </w:t>
            </w:r>
            <w:r w:rsidR="004E394C">
              <w:t>. Гигиена кожи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</w:tr>
      <w:tr w:rsidR="00790A1A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4E394C">
            <w:r>
              <w:t xml:space="preserve"> 56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>
            <w:r>
              <w:t>Роль кожи в терморегуляции организма. Закаливания организма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</w:tr>
      <w:tr w:rsidR="00790A1A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4E394C">
            <w:r>
              <w:t xml:space="preserve"> 57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>
            <w:r>
              <w:t>Гигиена одежды и обуви. История одежды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</w:tr>
      <w:tr w:rsidR="00790A1A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4E394C">
            <w:r>
              <w:t xml:space="preserve"> 58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>
            <w:r>
              <w:t>Урок развивающего контроля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>
            <w:r>
              <w:t xml:space="preserve">Обобщение по теме «Кожа» </w:t>
            </w:r>
            <w:r w:rsidRPr="00790A1A">
              <w:rPr>
                <w:b/>
                <w:u w:val="single"/>
              </w:rPr>
              <w:t>К.р.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</w:tr>
      <w:tr w:rsidR="00790A1A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>
            <w:r>
              <w:t xml:space="preserve">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Pr="00790A1A" w:rsidRDefault="00790A1A">
            <w:pPr>
              <w:rPr>
                <w:b/>
                <w:u w:val="single"/>
              </w:rPr>
            </w:pPr>
            <w:r w:rsidRPr="00790A1A">
              <w:rPr>
                <w:b/>
                <w:u w:val="single"/>
                <w:lang w:val="en-US"/>
              </w:rPr>
              <w:t>XIV</w:t>
            </w:r>
            <w:r w:rsidRPr="00790A1A">
              <w:rPr>
                <w:b/>
                <w:u w:val="single"/>
              </w:rPr>
              <w:t>. Размножение и развитие человека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</w:tr>
      <w:tr w:rsidR="00790A1A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4E394C">
            <w:r>
              <w:t xml:space="preserve"> 59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>
            <w:r>
              <w:t>Половая система человека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</w:tr>
      <w:tr w:rsidR="00790A1A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4E394C">
            <w:r>
              <w:t xml:space="preserve"> 60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>
            <w:r>
              <w:t>Возрастные процессы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</w:tr>
      <w:tr w:rsidR="00790A1A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4E394C">
            <w:r>
              <w:t xml:space="preserve">   61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>
            <w:r>
              <w:t>Урок развивающего контроля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>
            <w:r>
              <w:t xml:space="preserve">Обобщение по темам «Половая система», «Развитие человека» </w:t>
            </w:r>
            <w:r w:rsidRPr="00790A1A">
              <w:rPr>
                <w:b/>
                <w:u w:val="single"/>
              </w:rPr>
              <w:t>К.р.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</w:tr>
      <w:tr w:rsidR="00790A1A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>
            <w:r>
              <w:t xml:space="preserve">  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Pr="00790A1A" w:rsidRDefault="00790A1A">
            <w:pPr>
              <w:rPr>
                <w:b/>
                <w:u w:val="single"/>
              </w:rPr>
            </w:pPr>
            <w:r w:rsidRPr="00790A1A">
              <w:rPr>
                <w:b/>
                <w:u w:val="single"/>
                <w:lang w:val="en-US"/>
              </w:rPr>
              <w:t>XV</w:t>
            </w:r>
            <w:r w:rsidRPr="00790A1A">
              <w:rPr>
                <w:b/>
                <w:u w:val="single"/>
              </w:rPr>
              <w:t>. Высшая нервная деятельность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</w:tr>
      <w:tr w:rsidR="00790A1A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4E394C">
            <w:r>
              <w:t xml:space="preserve"> 6</w:t>
            </w:r>
            <w:r w:rsidR="00790A1A">
              <w:t>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>
            <w:r>
              <w:t>Поведение человека. Рефлекс-основа нервной деятельности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</w:tr>
      <w:tr w:rsidR="00790A1A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4E394C">
            <w:r>
              <w:lastRenderedPageBreak/>
              <w:t xml:space="preserve"> 6</w:t>
            </w:r>
            <w:r w:rsidR="00790A1A"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>
            <w:r>
              <w:t>Торможение, его виды и значение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</w:tr>
      <w:tr w:rsidR="00790A1A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4E394C">
            <w:r>
              <w:t xml:space="preserve"> 6</w:t>
            </w:r>
            <w:r w:rsidR="00790A1A"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>
            <w:r>
              <w:t>Сон, его значение. Гигиена сна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</w:tr>
      <w:tr w:rsidR="00790A1A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4E394C">
            <w:r>
              <w:t xml:space="preserve"> 6</w:t>
            </w:r>
            <w:r w:rsidR="00790A1A"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>
            <w:r>
              <w:t>Особенности высшей нервной деятельности человека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</w:tr>
      <w:tr w:rsidR="00790A1A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4E394C">
            <w:r>
              <w:t xml:space="preserve"> 66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>
            <w:r>
              <w:t>Темперамент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</w:tr>
      <w:tr w:rsidR="00790A1A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4E394C">
            <w:r>
              <w:t xml:space="preserve"> 67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>
            <w:r>
              <w:t>Нарушения работы ЦНС и их профилактика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</w:tr>
      <w:tr w:rsidR="00790A1A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4E394C">
            <w:r>
              <w:t>68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>
            <w:r>
              <w:rPr>
                <w:b/>
              </w:rPr>
              <w:t>Повторительно-обобщающий урок по курсу анатомии и физиологии человека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1A" w:rsidRDefault="00790A1A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0A1A" w:rsidRDefault="00790A1A">
            <w:r>
              <w:t>Знать материал, уметь сравнивать и делать выводы.</w:t>
            </w:r>
          </w:p>
        </w:tc>
      </w:tr>
    </w:tbl>
    <w:p w:rsidR="004E394C" w:rsidRDefault="004E394C" w:rsidP="00AD55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D55BB" w:rsidRDefault="00AD55BB" w:rsidP="00AD55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Биология. Развёрнутое тематическое планирование по программе Н.И. Сонина, А.А. Плешакова, В.Б. Захарова </w:t>
      </w:r>
    </w:p>
    <w:p w:rsidR="00AD55BB" w:rsidRDefault="00AD55BB" w:rsidP="00AD55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6-11 классы. Издательство «Учитель». О.П. Дудкина Волгоград.</w:t>
      </w:r>
    </w:p>
    <w:p w:rsidR="00AD55BB" w:rsidRDefault="00AD55BB" w:rsidP="00AD55BB">
      <w:pPr>
        <w:rPr>
          <w:b/>
          <w:sz w:val="36"/>
          <w:szCs w:val="36"/>
        </w:rPr>
      </w:pPr>
    </w:p>
    <w:p w:rsidR="00AD55BB" w:rsidRDefault="00AD55BB" w:rsidP="00AD55BB">
      <w:pPr>
        <w:rPr>
          <w:b/>
          <w:sz w:val="28"/>
          <w:szCs w:val="28"/>
        </w:rPr>
      </w:pPr>
    </w:p>
    <w:p w:rsidR="00AD55BB" w:rsidRDefault="00AD55BB" w:rsidP="00AD55BB">
      <w:pPr>
        <w:rPr>
          <w:b/>
          <w:sz w:val="28"/>
          <w:szCs w:val="28"/>
        </w:rPr>
      </w:pPr>
    </w:p>
    <w:p w:rsidR="00AD55BB" w:rsidRDefault="00AD55BB" w:rsidP="00AD55BB">
      <w:pPr>
        <w:rPr>
          <w:b/>
          <w:sz w:val="28"/>
          <w:szCs w:val="28"/>
        </w:rPr>
      </w:pPr>
    </w:p>
    <w:p w:rsidR="00AD55BB" w:rsidRDefault="00AD55BB" w:rsidP="00AD55BB">
      <w:pPr>
        <w:rPr>
          <w:b/>
          <w:sz w:val="28"/>
          <w:szCs w:val="28"/>
        </w:rPr>
      </w:pPr>
    </w:p>
    <w:p w:rsidR="00AD55BB" w:rsidRDefault="00AD55BB" w:rsidP="00AD55BB">
      <w:pPr>
        <w:rPr>
          <w:b/>
          <w:sz w:val="28"/>
          <w:szCs w:val="28"/>
        </w:rPr>
      </w:pPr>
    </w:p>
    <w:p w:rsidR="00AD55BB" w:rsidRDefault="00AD55BB" w:rsidP="00AD55BB">
      <w:pPr>
        <w:rPr>
          <w:b/>
          <w:sz w:val="28"/>
          <w:szCs w:val="28"/>
        </w:rPr>
      </w:pPr>
    </w:p>
    <w:p w:rsidR="00AD55BB" w:rsidRDefault="00AD55BB" w:rsidP="00AD55BB">
      <w:pPr>
        <w:rPr>
          <w:b/>
          <w:sz w:val="28"/>
          <w:szCs w:val="28"/>
        </w:rPr>
      </w:pPr>
    </w:p>
    <w:p w:rsidR="00AD55BB" w:rsidRDefault="00AD55BB" w:rsidP="00AD55BB">
      <w:pPr>
        <w:rPr>
          <w:b/>
          <w:sz w:val="28"/>
          <w:szCs w:val="28"/>
        </w:rPr>
      </w:pPr>
    </w:p>
    <w:p w:rsidR="00AD55BB" w:rsidRDefault="00AD55BB" w:rsidP="00AD55BB">
      <w:pPr>
        <w:rPr>
          <w:b/>
          <w:sz w:val="28"/>
          <w:szCs w:val="28"/>
        </w:rPr>
      </w:pPr>
    </w:p>
    <w:p w:rsidR="00AD55BB" w:rsidRDefault="00AD55BB" w:rsidP="00AD55BB">
      <w:pPr>
        <w:rPr>
          <w:b/>
          <w:sz w:val="28"/>
          <w:szCs w:val="28"/>
        </w:rPr>
      </w:pPr>
    </w:p>
    <w:p w:rsidR="00AD55BB" w:rsidRDefault="00AD55BB" w:rsidP="00AD55BB">
      <w:pPr>
        <w:rPr>
          <w:b/>
          <w:sz w:val="28"/>
          <w:szCs w:val="28"/>
        </w:rPr>
      </w:pPr>
    </w:p>
    <w:p w:rsidR="00AD55BB" w:rsidRDefault="00AD55BB" w:rsidP="00AD55BB">
      <w:pPr>
        <w:rPr>
          <w:b/>
          <w:sz w:val="28"/>
          <w:szCs w:val="28"/>
        </w:rPr>
      </w:pPr>
    </w:p>
    <w:p w:rsidR="00AD55BB" w:rsidRDefault="00AD55BB" w:rsidP="00AD55BB">
      <w:pPr>
        <w:rPr>
          <w:b/>
          <w:sz w:val="28"/>
          <w:szCs w:val="28"/>
        </w:rPr>
      </w:pPr>
    </w:p>
    <w:p w:rsidR="00AD55BB" w:rsidRDefault="00AD55BB" w:rsidP="00AD55BB">
      <w:pPr>
        <w:rPr>
          <w:b/>
          <w:sz w:val="28"/>
          <w:szCs w:val="28"/>
        </w:rPr>
      </w:pPr>
    </w:p>
    <w:p w:rsidR="00AD55BB" w:rsidRDefault="00AD55BB" w:rsidP="00AD55BB">
      <w:pPr>
        <w:rPr>
          <w:b/>
          <w:sz w:val="28"/>
          <w:szCs w:val="28"/>
        </w:rPr>
      </w:pPr>
    </w:p>
    <w:p w:rsidR="00AD55BB" w:rsidRDefault="00AD55BB" w:rsidP="00AD55BB">
      <w:pPr>
        <w:rPr>
          <w:b/>
          <w:sz w:val="28"/>
          <w:szCs w:val="28"/>
        </w:rPr>
      </w:pPr>
    </w:p>
    <w:p w:rsidR="00AD55BB" w:rsidRDefault="00AD55BB" w:rsidP="00AD55BB">
      <w:pPr>
        <w:rPr>
          <w:b/>
          <w:sz w:val="28"/>
          <w:szCs w:val="28"/>
        </w:rPr>
      </w:pPr>
    </w:p>
    <w:p w:rsidR="00AD55BB" w:rsidRDefault="00AD55BB" w:rsidP="00AD55BB">
      <w:pPr>
        <w:rPr>
          <w:b/>
          <w:sz w:val="28"/>
          <w:szCs w:val="28"/>
        </w:rPr>
      </w:pPr>
    </w:p>
    <w:p w:rsidR="00AD55BB" w:rsidRDefault="00AD55BB" w:rsidP="00AD55BB">
      <w:pPr>
        <w:rPr>
          <w:b/>
          <w:sz w:val="28"/>
          <w:szCs w:val="28"/>
        </w:rPr>
      </w:pPr>
    </w:p>
    <w:sectPr w:rsidR="00AD55BB" w:rsidSect="0071646C">
      <w:pgSz w:w="16838" w:h="11906" w:orient="landscape"/>
      <w:pgMar w:top="568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A47411"/>
    <w:multiLevelType w:val="multilevel"/>
    <w:tmpl w:val="EC04ED7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2">
    <w:nsid w:val="5F1F7EDF"/>
    <w:multiLevelType w:val="hybridMultilevel"/>
    <w:tmpl w:val="2DFA51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B61787"/>
    <w:rsid w:val="00184AD8"/>
    <w:rsid w:val="002711BA"/>
    <w:rsid w:val="00375C18"/>
    <w:rsid w:val="004E394C"/>
    <w:rsid w:val="00514140"/>
    <w:rsid w:val="00572B43"/>
    <w:rsid w:val="00605ECB"/>
    <w:rsid w:val="0071646C"/>
    <w:rsid w:val="00790A1A"/>
    <w:rsid w:val="008E6266"/>
    <w:rsid w:val="0095577A"/>
    <w:rsid w:val="00AA12A9"/>
    <w:rsid w:val="00AD55BB"/>
    <w:rsid w:val="00B40154"/>
    <w:rsid w:val="00B61787"/>
    <w:rsid w:val="00CB7337"/>
    <w:rsid w:val="00CF19F5"/>
    <w:rsid w:val="00D866E7"/>
    <w:rsid w:val="00DE1A76"/>
    <w:rsid w:val="00FA0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5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D55BB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AD55BB"/>
    <w:rPr>
      <w:color w:val="800080" w:themeColor="followedHyperlink"/>
      <w:u w:val="single"/>
    </w:rPr>
  </w:style>
  <w:style w:type="paragraph" w:styleId="a5">
    <w:name w:val="Balloon Text"/>
    <w:basedOn w:val="a"/>
    <w:link w:val="a6"/>
    <w:unhideWhenUsed/>
    <w:rsid w:val="00AD55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D55B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D55BB"/>
    <w:rPr>
      <w:sz w:val="24"/>
      <w:szCs w:val="24"/>
    </w:rPr>
  </w:style>
  <w:style w:type="paragraph" w:customStyle="1" w:styleId="1">
    <w:name w:val="Абзац списка1"/>
    <w:basedOn w:val="a"/>
    <w:rsid w:val="00AD55BB"/>
    <w:pPr>
      <w:ind w:left="720"/>
    </w:pPr>
    <w:rPr>
      <w:rFonts w:eastAsia="Calibri"/>
    </w:rPr>
  </w:style>
  <w:style w:type="table" w:styleId="a8">
    <w:name w:val="Table Grid"/>
    <w:basedOn w:val="a1"/>
    <w:rsid w:val="00AD55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5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D55BB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AD55BB"/>
    <w:rPr>
      <w:color w:val="800080" w:themeColor="followedHyperlink"/>
      <w:u w:val="single"/>
    </w:rPr>
  </w:style>
  <w:style w:type="paragraph" w:styleId="a5">
    <w:name w:val="Balloon Text"/>
    <w:basedOn w:val="a"/>
    <w:link w:val="a6"/>
    <w:unhideWhenUsed/>
    <w:rsid w:val="00AD55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D55B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D55BB"/>
    <w:rPr>
      <w:sz w:val="24"/>
      <w:szCs w:val="24"/>
    </w:rPr>
  </w:style>
  <w:style w:type="paragraph" w:customStyle="1" w:styleId="1">
    <w:name w:val="Абзац списка1"/>
    <w:basedOn w:val="a"/>
    <w:rsid w:val="00AD55BB"/>
    <w:pPr>
      <w:ind w:left="720"/>
    </w:pPr>
    <w:rPr>
      <w:rFonts w:eastAsia="Calibri"/>
    </w:rPr>
  </w:style>
  <w:style w:type="table" w:styleId="a8">
    <w:name w:val="Table Grid"/>
    <w:basedOn w:val="a1"/>
    <w:rsid w:val="00AD55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1427</Words>
  <Characters>8137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bio2</dc:creator>
  <cp:keywords/>
  <dc:description/>
  <cp:lastModifiedBy>1</cp:lastModifiedBy>
  <cp:revision>13</cp:revision>
  <dcterms:created xsi:type="dcterms:W3CDTF">2013-09-17T05:36:00Z</dcterms:created>
  <dcterms:modified xsi:type="dcterms:W3CDTF">2013-09-22T13:22:00Z</dcterms:modified>
</cp:coreProperties>
</file>